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8F0B" w14:textId="77777777" w:rsidR="00C12AE3" w:rsidRDefault="00C12AE3" w:rsidP="00C12AE3">
      <w:pPr>
        <w:pStyle w:val="NormalWeb"/>
        <w:spacing w:before="0" w:beforeAutospacing="0" w:after="0" w:afterAutospacing="0"/>
        <w:ind w:left="-878" w:right="2866"/>
        <w:rPr>
          <w:rFonts w:ascii="Calibri" w:hAnsi="Calibri" w:cs="Calibri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Dear potential Sponsor, </w:t>
      </w:r>
    </w:p>
    <w:p w14:paraId="05057400" w14:textId="77777777" w:rsidR="00C12AE3" w:rsidRDefault="00C12AE3" w:rsidP="00C12AE3">
      <w:pPr>
        <w:pStyle w:val="NormalWeb"/>
        <w:spacing w:before="0" w:beforeAutospacing="0" w:after="0" w:afterAutospacing="0"/>
        <w:ind w:left="-878" w:right="2866"/>
        <w:rPr>
          <w:rFonts w:ascii="Calibri" w:hAnsi="Calibri" w:cs="Calibri"/>
        </w:rPr>
      </w:pPr>
    </w:p>
    <w:p w14:paraId="21FB1FC0" w14:textId="31C9076F" w:rsidR="00C12AE3" w:rsidRDefault="00C12AE3" w:rsidP="00C12AE3">
      <w:pPr>
        <w:pStyle w:val="NormalWeb"/>
        <w:spacing w:before="0" w:beforeAutospacing="0" w:after="0" w:afterAutospacing="0"/>
        <w:ind w:left="-878" w:right="2866"/>
        <w:jc w:val="both"/>
        <w:rPr>
          <w:rFonts w:ascii="Calibri" w:hAnsi="Calibri" w:cs="Calibri"/>
          <w:color w:val="2525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Be Fantastic International is a group of over</w:t>
      </w:r>
    </w:p>
    <w:p w14:paraId="1C7C79C1" w14:textId="082EFB41" w:rsidR="00C12AE3" w:rsidRDefault="00C12AE3" w:rsidP="00C12AE3">
      <w:pPr>
        <w:pStyle w:val="NormalWeb"/>
        <w:spacing w:before="0" w:beforeAutospacing="0" w:after="0" w:afterAutospacing="0"/>
        <w:ind w:left="-878" w:right="2866"/>
        <w:jc w:val="both"/>
        <w:rPr>
          <w:rFonts w:ascii="Calibri" w:hAnsi="Calibri" w:cs="Calibri"/>
          <w:color w:val="2525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3800 Ambassadors of Kindness spreading the Be Fantastic Philosophy which consists of three commitments to kindness.</w:t>
      </w:r>
    </w:p>
    <w:p w14:paraId="31DACBCB" w14:textId="77777777" w:rsidR="00C12AE3" w:rsidRDefault="00C12AE3" w:rsidP="00C12AE3">
      <w:pPr>
        <w:pStyle w:val="NormalWeb"/>
        <w:spacing w:before="0" w:beforeAutospacing="0" w:after="0" w:afterAutospacing="0"/>
        <w:ind w:left="-878" w:right="2866"/>
        <w:rPr>
          <w:rFonts w:ascii="Calibri" w:hAnsi="Calibri" w:cs="Calibri"/>
          <w:color w:val="252500"/>
          <w:sz w:val="38"/>
          <w:szCs w:val="38"/>
        </w:rPr>
      </w:pPr>
    </w:p>
    <w:p w14:paraId="3E74C50E" w14:textId="77777777" w:rsidR="00C12AE3" w:rsidRDefault="00C12AE3" w:rsidP="00C12AE3">
      <w:pPr>
        <w:pStyle w:val="NormalWeb"/>
        <w:spacing w:before="0" w:beforeAutospacing="0" w:after="0" w:afterAutospacing="0"/>
        <w:ind w:left="-878" w:right="2866"/>
        <w:rPr>
          <w:rFonts w:ascii="Calibri" w:hAnsi="Calibri" w:cs="Calibri"/>
          <w:color w:val="2525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 xml:space="preserve">We would like you to consider sponsoring one or more kindness classes we have </w:t>
      </w:r>
      <w:proofErr w:type="gramStart"/>
      <w:r w:rsidRPr="00C12AE3">
        <w:rPr>
          <w:rFonts w:ascii="Calibri" w:hAnsi="Calibri" w:cs="Calibri"/>
          <w:color w:val="252500"/>
          <w:sz w:val="38"/>
          <w:szCs w:val="38"/>
        </w:rPr>
        <w:t>created</w:t>
      </w:r>
      <w:r w:rsidRPr="00C12AE3">
        <w:rPr>
          <w:rFonts w:ascii="Calibri" w:hAnsi="Calibri" w:cs="Calibri"/>
          <w:color w:val="000000"/>
          <w:sz w:val="38"/>
          <w:szCs w:val="38"/>
        </w:rPr>
        <w:t>,</w:t>
      </w:r>
      <w:proofErr w:type="gramEnd"/>
      <w:r w:rsidRPr="00C12AE3">
        <w:rPr>
          <w:rFonts w:ascii="Calibri" w:hAnsi="Calibri" w:cs="Calibri"/>
          <w:color w:val="000000"/>
          <w:sz w:val="38"/>
          <w:szCs w:val="38"/>
        </w:rPr>
        <w:t xml:space="preserve"> </w:t>
      </w:r>
      <w:r w:rsidRPr="00C12AE3">
        <w:rPr>
          <w:rFonts w:ascii="Calibri" w:hAnsi="Calibri" w:cs="Calibri"/>
          <w:color w:val="252500"/>
          <w:sz w:val="38"/>
          <w:szCs w:val="38"/>
        </w:rPr>
        <w:t xml:space="preserve">the cost is very low and the returns are very high. </w:t>
      </w:r>
    </w:p>
    <w:p w14:paraId="5F0F0AC6" w14:textId="77777777" w:rsidR="00C12AE3" w:rsidRDefault="00C12AE3" w:rsidP="00C12AE3">
      <w:pPr>
        <w:pStyle w:val="NormalWeb"/>
        <w:spacing w:before="0" w:beforeAutospacing="0" w:after="0" w:afterAutospacing="0"/>
        <w:ind w:left="-878" w:right="2866"/>
        <w:rPr>
          <w:rFonts w:ascii="Calibri" w:hAnsi="Calibri" w:cs="Calibri"/>
          <w:color w:val="252500"/>
          <w:sz w:val="38"/>
          <w:szCs w:val="38"/>
        </w:rPr>
      </w:pPr>
    </w:p>
    <w:p w14:paraId="5C22A476" w14:textId="20B8728B" w:rsidR="00C12AE3" w:rsidRDefault="00C12AE3" w:rsidP="00C12AE3">
      <w:pPr>
        <w:pStyle w:val="NormalWeb"/>
        <w:spacing w:before="0" w:beforeAutospacing="0" w:after="0" w:afterAutospacing="0"/>
        <w:ind w:left="-878" w:right="2866"/>
        <w:rPr>
          <w:rFonts w:ascii="Calibri" w:hAnsi="Calibri" w:cs="Calibri"/>
          <w:color w:val="2525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 xml:space="preserve">Here are the benefits to sponsoring a class. </w:t>
      </w:r>
    </w:p>
    <w:p w14:paraId="483F692E" w14:textId="77777777" w:rsidR="00C12AE3" w:rsidRDefault="00C12AE3" w:rsidP="00C12AE3">
      <w:pPr>
        <w:pStyle w:val="NormalWeb"/>
        <w:spacing w:before="0" w:beforeAutospacing="0" w:after="0" w:afterAutospacing="0"/>
        <w:ind w:left="-878" w:right="2866"/>
        <w:rPr>
          <w:rFonts w:ascii="Calibri" w:hAnsi="Calibri" w:cs="Calibri"/>
          <w:color w:val="252500"/>
          <w:sz w:val="38"/>
          <w:szCs w:val="38"/>
        </w:rPr>
      </w:pPr>
    </w:p>
    <w:p w14:paraId="36515478" w14:textId="70DD0B0C" w:rsidR="00C12AE3" w:rsidRPr="00C12AE3" w:rsidRDefault="00C12AE3" w:rsidP="00C12AE3">
      <w:pPr>
        <w:pStyle w:val="NormalWeb"/>
        <w:numPr>
          <w:ilvl w:val="0"/>
          <w:numId w:val="2"/>
        </w:numPr>
        <w:spacing w:before="0" w:beforeAutospacing="0" w:after="0" w:afterAutospacing="0"/>
        <w:ind w:right="2866"/>
        <w:rPr>
          <w:rFonts w:ascii="Calibri" w:hAnsi="Calibri" w:cs="Calibri"/>
          <w:color w:val="2525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You are supporting kindness which </w:t>
      </w:r>
      <w:r>
        <w:rPr>
          <w:rFonts w:ascii="Calibri" w:hAnsi="Calibri" w:cs="Calibri"/>
          <w:color w:val="252500"/>
          <w:sz w:val="38"/>
          <w:szCs w:val="38"/>
        </w:rPr>
        <w:t xml:space="preserve">everyone </w:t>
      </w:r>
    </w:p>
    <w:p w14:paraId="715EDA2A" w14:textId="77777777" w:rsidR="00C12AE3" w:rsidRDefault="00C12AE3" w:rsidP="00C12AE3">
      <w:pPr>
        <w:pStyle w:val="NormalWeb"/>
        <w:spacing w:before="0" w:beforeAutospacing="0" w:after="0" w:afterAutospacing="0"/>
        <w:ind w:left="-941" w:right="-619"/>
        <w:rPr>
          <w:rFonts w:ascii="Calibri" w:hAnsi="Calibri" w:cs="Calibri"/>
          <w:color w:val="0000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 xml:space="preserve">agrees needs to be more prevalent in </w:t>
      </w:r>
      <w:proofErr w:type="spellStart"/>
      <w:proofErr w:type="gramStart"/>
      <w:r w:rsidRPr="00C12AE3">
        <w:rPr>
          <w:rFonts w:ascii="Calibri" w:hAnsi="Calibri" w:cs="Calibri"/>
          <w:color w:val="252500"/>
          <w:sz w:val="38"/>
          <w:szCs w:val="38"/>
        </w:rPr>
        <w:t>todays</w:t>
      </w:r>
      <w:proofErr w:type="spellEnd"/>
      <w:proofErr w:type="gramEnd"/>
      <w:r w:rsidRPr="00C12AE3">
        <w:rPr>
          <w:rFonts w:ascii="Calibri" w:hAnsi="Calibri" w:cs="Calibri"/>
          <w:color w:val="252500"/>
          <w:sz w:val="38"/>
          <w:szCs w:val="38"/>
        </w:rPr>
        <w:t xml:space="preserve"> hectic world</w:t>
      </w:r>
      <w:r w:rsidRPr="00C12AE3">
        <w:rPr>
          <w:rFonts w:ascii="Calibri" w:hAnsi="Calibri" w:cs="Calibri"/>
          <w:color w:val="000000"/>
          <w:sz w:val="38"/>
          <w:szCs w:val="38"/>
        </w:rPr>
        <w:t xml:space="preserve">. </w:t>
      </w:r>
    </w:p>
    <w:p w14:paraId="7DA8554E" w14:textId="77777777" w:rsidR="00C12AE3" w:rsidRDefault="00C12AE3" w:rsidP="00C12AE3">
      <w:pPr>
        <w:pStyle w:val="NormalWeb"/>
        <w:spacing w:before="0" w:beforeAutospacing="0" w:after="0" w:afterAutospacing="0"/>
        <w:ind w:left="-941" w:right="-619"/>
        <w:rPr>
          <w:rFonts w:ascii="Calibri" w:hAnsi="Calibri" w:cs="Calibri"/>
          <w:color w:val="000000"/>
          <w:sz w:val="38"/>
          <w:szCs w:val="38"/>
        </w:rPr>
      </w:pPr>
    </w:p>
    <w:p w14:paraId="76C95C9A" w14:textId="77777777" w:rsidR="00C12AE3" w:rsidRDefault="00C12AE3" w:rsidP="00C12AE3">
      <w:pPr>
        <w:pStyle w:val="NormalWeb"/>
        <w:spacing w:before="0" w:beforeAutospacing="0" w:after="0" w:afterAutospacing="0"/>
        <w:ind w:left="-941" w:right="-619"/>
        <w:rPr>
          <w:rFonts w:ascii="Calibri" w:hAnsi="Calibri" w:cs="Calibri"/>
          <w:color w:val="2525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 xml:space="preserve">2. You are helping educate the youth of today which will be the leaders of tomorrow. </w:t>
      </w:r>
    </w:p>
    <w:p w14:paraId="5F6DCEB1" w14:textId="77777777" w:rsidR="00C12AE3" w:rsidRDefault="00C12AE3" w:rsidP="00C12AE3">
      <w:pPr>
        <w:pStyle w:val="NormalWeb"/>
        <w:spacing w:before="0" w:beforeAutospacing="0" w:after="0" w:afterAutospacing="0"/>
        <w:ind w:left="-941" w:right="-619"/>
        <w:rPr>
          <w:rFonts w:ascii="Calibri" w:hAnsi="Calibri" w:cs="Calibri"/>
          <w:color w:val="252500"/>
          <w:sz w:val="38"/>
          <w:szCs w:val="38"/>
        </w:rPr>
      </w:pPr>
    </w:p>
    <w:p w14:paraId="69224174" w14:textId="25F26733" w:rsidR="00C12AE3" w:rsidRPr="00C12AE3" w:rsidRDefault="00C12AE3" w:rsidP="00C12AE3">
      <w:pPr>
        <w:pStyle w:val="NormalWeb"/>
        <w:spacing w:before="0" w:beforeAutospacing="0" w:after="0" w:afterAutospacing="0"/>
        <w:ind w:left="-941" w:right="-619"/>
        <w:rPr>
          <w:rFonts w:ascii="Calibri" w:hAnsi="Calibri" w:cs="Calibri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3. You are helping prevent bullying a problem in every country</w:t>
      </w:r>
      <w:r w:rsidRPr="00C12AE3">
        <w:rPr>
          <w:rFonts w:ascii="Calibri" w:hAnsi="Calibri" w:cs="Calibri"/>
          <w:color w:val="363600"/>
          <w:sz w:val="38"/>
          <w:szCs w:val="38"/>
        </w:rPr>
        <w:t>. </w:t>
      </w:r>
    </w:p>
    <w:p w14:paraId="01A1EC9B" w14:textId="77777777" w:rsidR="00C12AE3" w:rsidRDefault="00C12AE3" w:rsidP="00C12AE3">
      <w:pPr>
        <w:pStyle w:val="NormalWeb"/>
        <w:spacing w:before="0" w:beforeAutospacing="0" w:after="0" w:afterAutospacing="0"/>
        <w:ind w:left="-888" w:right="-422"/>
        <w:rPr>
          <w:rFonts w:ascii="Calibri" w:hAnsi="Calibri" w:cs="Calibri"/>
          <w:color w:val="252500"/>
          <w:sz w:val="38"/>
          <w:szCs w:val="38"/>
        </w:rPr>
      </w:pPr>
    </w:p>
    <w:p w14:paraId="35092714" w14:textId="77777777" w:rsidR="00C12AE3" w:rsidRDefault="00C12AE3" w:rsidP="00C12AE3">
      <w:pPr>
        <w:pStyle w:val="NormalWeb"/>
        <w:spacing w:before="0" w:beforeAutospacing="0" w:after="0" w:afterAutospacing="0"/>
        <w:ind w:left="-888" w:right="-422"/>
        <w:rPr>
          <w:rFonts w:ascii="Calibri" w:hAnsi="Calibri" w:cs="Calibri"/>
          <w:color w:val="2525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4. You are helping environmental awareness which is crucial to helping stop global warming.</w:t>
      </w:r>
    </w:p>
    <w:p w14:paraId="0ACD3E9C" w14:textId="77777777" w:rsidR="00C12AE3" w:rsidRDefault="00C12AE3" w:rsidP="00C12AE3">
      <w:pPr>
        <w:pStyle w:val="NormalWeb"/>
        <w:spacing w:before="0" w:beforeAutospacing="0" w:after="0" w:afterAutospacing="0"/>
        <w:ind w:left="-888" w:right="-422"/>
        <w:rPr>
          <w:rFonts w:ascii="Calibri" w:hAnsi="Calibri" w:cs="Calibri"/>
          <w:color w:val="252500"/>
          <w:sz w:val="38"/>
          <w:szCs w:val="38"/>
        </w:rPr>
      </w:pPr>
    </w:p>
    <w:p w14:paraId="5C4124C3" w14:textId="4295E05E" w:rsidR="00C12AE3" w:rsidRDefault="00C12AE3" w:rsidP="00C12AE3">
      <w:pPr>
        <w:pStyle w:val="NormalWeb"/>
        <w:spacing w:before="0" w:beforeAutospacing="0" w:after="0" w:afterAutospacing="0"/>
        <w:ind w:left="-888" w:right="-422"/>
        <w:rPr>
          <w:rFonts w:ascii="Calibri" w:hAnsi="Calibri" w:cs="Calibri"/>
          <w:color w:val="2525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 xml:space="preserve">5. You can speak about your company, product or service at the class. </w:t>
      </w:r>
    </w:p>
    <w:p w14:paraId="1D5B75C9" w14:textId="77777777" w:rsidR="00C12AE3" w:rsidRDefault="00C12AE3" w:rsidP="00C12AE3">
      <w:pPr>
        <w:pStyle w:val="NormalWeb"/>
        <w:spacing w:before="0" w:beforeAutospacing="0" w:after="0" w:afterAutospacing="0"/>
        <w:ind w:left="-888" w:right="-422"/>
        <w:rPr>
          <w:rFonts w:ascii="Calibri" w:hAnsi="Calibri" w:cs="Calibri"/>
          <w:color w:val="252500"/>
          <w:sz w:val="38"/>
          <w:szCs w:val="38"/>
        </w:rPr>
      </w:pPr>
    </w:p>
    <w:p w14:paraId="36BE6A9F" w14:textId="77777777" w:rsidR="00C12AE3" w:rsidRDefault="00C12AE3" w:rsidP="00C12AE3">
      <w:pPr>
        <w:pStyle w:val="NormalWeb"/>
        <w:spacing w:before="0" w:beforeAutospacing="0" w:after="0" w:afterAutospacing="0"/>
        <w:ind w:left="-888" w:right="-422"/>
        <w:rPr>
          <w:rFonts w:ascii="Calibri" w:hAnsi="Calibri" w:cs="Calibri"/>
          <w:color w:val="252500"/>
          <w:sz w:val="38"/>
          <w:szCs w:val="38"/>
        </w:rPr>
      </w:pPr>
    </w:p>
    <w:p w14:paraId="0EC85A0B" w14:textId="77777777" w:rsidR="00C12AE3" w:rsidRDefault="00C12AE3" w:rsidP="00C12AE3">
      <w:pPr>
        <w:pStyle w:val="NormalWeb"/>
        <w:spacing w:before="0" w:beforeAutospacing="0" w:after="0" w:afterAutospacing="0"/>
        <w:ind w:left="-888" w:right="-422"/>
        <w:rPr>
          <w:rFonts w:ascii="Calibri" w:hAnsi="Calibri" w:cs="Calibri"/>
          <w:color w:val="252500"/>
          <w:sz w:val="38"/>
          <w:szCs w:val="38"/>
        </w:rPr>
      </w:pPr>
    </w:p>
    <w:p w14:paraId="6235F261" w14:textId="373311FE" w:rsidR="00C12AE3" w:rsidRPr="00C12AE3" w:rsidRDefault="00C12AE3" w:rsidP="00C12AE3">
      <w:pPr>
        <w:pStyle w:val="NormalWeb"/>
        <w:spacing w:before="0" w:beforeAutospacing="0" w:after="0" w:afterAutospacing="0"/>
        <w:ind w:left="-888" w:right="-422"/>
        <w:rPr>
          <w:rFonts w:ascii="Calibri" w:hAnsi="Calibri" w:cs="Calibri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6. Your company name is printed on the certificates the </w:t>
      </w:r>
    </w:p>
    <w:p w14:paraId="14092CE3" w14:textId="77777777" w:rsidR="00C12AE3" w:rsidRDefault="00C12AE3" w:rsidP="00C12AE3">
      <w:pPr>
        <w:pStyle w:val="NormalWeb"/>
        <w:spacing w:before="0" w:beforeAutospacing="0" w:after="0" w:afterAutospacing="0"/>
        <w:ind w:left="-826" w:right="-648"/>
        <w:rPr>
          <w:rFonts w:ascii="Calibri" w:hAnsi="Calibri" w:cs="Calibri"/>
          <w:color w:val="000000"/>
          <w:sz w:val="38"/>
          <w:szCs w:val="38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children get after the course and you can distribute your literature</w:t>
      </w:r>
      <w:r w:rsidRPr="00C12AE3">
        <w:rPr>
          <w:rFonts w:ascii="Calibri" w:hAnsi="Calibri" w:cs="Calibri"/>
          <w:color w:val="000000"/>
          <w:sz w:val="38"/>
          <w:szCs w:val="38"/>
        </w:rPr>
        <w:t xml:space="preserve">. </w:t>
      </w:r>
    </w:p>
    <w:p w14:paraId="41811983" w14:textId="77777777" w:rsidR="00C12AE3" w:rsidRDefault="00C12AE3" w:rsidP="00C12AE3">
      <w:pPr>
        <w:pStyle w:val="NormalWeb"/>
        <w:spacing w:before="0" w:beforeAutospacing="0" w:after="0" w:afterAutospacing="0"/>
        <w:ind w:left="-826" w:right="-648"/>
        <w:rPr>
          <w:rFonts w:ascii="Calibri" w:hAnsi="Calibri" w:cs="Calibri"/>
          <w:color w:val="252500"/>
          <w:sz w:val="38"/>
          <w:szCs w:val="38"/>
        </w:rPr>
      </w:pPr>
    </w:p>
    <w:p w14:paraId="4BADC53D" w14:textId="1AD28C5A" w:rsidR="00C12AE3" w:rsidRPr="00C12AE3" w:rsidRDefault="00C12AE3" w:rsidP="00C12AE3">
      <w:pPr>
        <w:pStyle w:val="NormalWeb"/>
        <w:spacing w:before="0" w:beforeAutospacing="0" w:after="0" w:afterAutospacing="0"/>
        <w:ind w:left="-826" w:right="-648"/>
        <w:rPr>
          <w:rFonts w:ascii="Calibri" w:hAnsi="Calibri" w:cs="Calibri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7</w:t>
      </w:r>
      <w:r w:rsidRPr="00C12AE3">
        <w:rPr>
          <w:rFonts w:ascii="Calibri" w:hAnsi="Calibri" w:cs="Calibri"/>
          <w:color w:val="000000"/>
          <w:sz w:val="38"/>
          <w:szCs w:val="38"/>
        </w:rPr>
        <w:t xml:space="preserve">. </w:t>
      </w:r>
      <w:r w:rsidRPr="00C12AE3">
        <w:rPr>
          <w:rFonts w:ascii="Calibri" w:hAnsi="Calibri" w:cs="Calibri"/>
          <w:color w:val="252500"/>
          <w:sz w:val="38"/>
          <w:szCs w:val="38"/>
        </w:rPr>
        <w:t xml:space="preserve">This is a </w:t>
      </w:r>
      <w:proofErr w:type="gramStart"/>
      <w:r w:rsidRPr="00C12AE3">
        <w:rPr>
          <w:rFonts w:ascii="Calibri" w:hAnsi="Calibri" w:cs="Calibri"/>
          <w:color w:val="252500"/>
          <w:sz w:val="38"/>
          <w:szCs w:val="38"/>
        </w:rPr>
        <w:t>tax deductible</w:t>
      </w:r>
      <w:proofErr w:type="gramEnd"/>
      <w:r w:rsidRPr="00C12AE3">
        <w:rPr>
          <w:rFonts w:ascii="Calibri" w:hAnsi="Calibri" w:cs="Calibri"/>
          <w:color w:val="252500"/>
          <w:sz w:val="38"/>
          <w:szCs w:val="38"/>
        </w:rPr>
        <w:t xml:space="preserve"> business advertising expense. 8. Great exposure and good will for your company. We hope this is</w:t>
      </w:r>
      <w:r>
        <w:rPr>
          <w:rFonts w:ascii="Calibri" w:hAnsi="Calibri" w:cs="Calibri"/>
          <w:color w:val="252500"/>
          <w:sz w:val="38"/>
          <w:szCs w:val="38"/>
        </w:rPr>
        <w:t xml:space="preserve"> </w:t>
      </w:r>
      <w:r w:rsidRPr="00C12AE3">
        <w:rPr>
          <w:rFonts w:ascii="Calibri" w:hAnsi="Calibri" w:cs="Calibri"/>
          <w:color w:val="252500"/>
          <w:sz w:val="38"/>
          <w:szCs w:val="38"/>
        </w:rPr>
        <w:t>something you will want to be part of. Dr</w:t>
      </w:r>
      <w:r w:rsidRPr="00C12AE3">
        <w:rPr>
          <w:rFonts w:ascii="Calibri" w:hAnsi="Calibri" w:cs="Calibri"/>
          <w:color w:val="333300"/>
          <w:sz w:val="38"/>
          <w:szCs w:val="38"/>
        </w:rPr>
        <w:t xml:space="preserve">. </w:t>
      </w:r>
      <w:r w:rsidRPr="00C12AE3">
        <w:rPr>
          <w:rFonts w:ascii="Calibri" w:hAnsi="Calibri" w:cs="Calibri"/>
          <w:color w:val="252500"/>
          <w:sz w:val="38"/>
          <w:szCs w:val="38"/>
        </w:rPr>
        <w:t>Fantastic </w:t>
      </w:r>
    </w:p>
    <w:p w14:paraId="6474A2B4" w14:textId="77777777" w:rsidR="00C12AE3" w:rsidRPr="00C12AE3" w:rsidRDefault="00C12AE3" w:rsidP="00C12AE3">
      <w:pPr>
        <w:pStyle w:val="NormalWeb"/>
        <w:spacing w:before="134" w:beforeAutospacing="0" w:after="0" w:afterAutospacing="0"/>
        <w:ind w:left="-629" w:right="2520"/>
        <w:rPr>
          <w:rFonts w:ascii="Calibri" w:hAnsi="Calibri" w:cs="Calibri"/>
        </w:rPr>
      </w:pPr>
      <w:r w:rsidRPr="00C12AE3">
        <w:rPr>
          <w:rFonts w:ascii="Calibri" w:hAnsi="Calibri" w:cs="Calibri"/>
          <w:color w:val="252500"/>
          <w:sz w:val="38"/>
          <w:szCs w:val="38"/>
        </w:rPr>
        <w:t>+201090796903 </w:t>
      </w:r>
    </w:p>
    <w:p w14:paraId="5C85A6A8" w14:textId="77777777" w:rsidR="00E26D5D" w:rsidRPr="00C12AE3" w:rsidRDefault="00E26D5D">
      <w:pPr>
        <w:rPr>
          <w:rFonts w:ascii="Calibri" w:hAnsi="Calibri" w:cs="Calibri"/>
        </w:rPr>
      </w:pPr>
    </w:p>
    <w:sectPr w:rsidR="00E26D5D" w:rsidRPr="00C12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4B84"/>
    <w:multiLevelType w:val="hybridMultilevel"/>
    <w:tmpl w:val="A522B6C2"/>
    <w:lvl w:ilvl="0" w:tplc="0409000F">
      <w:start w:val="1"/>
      <w:numFmt w:val="decimal"/>
      <w:lvlText w:val="%1."/>
      <w:lvlJc w:val="left"/>
      <w:pPr>
        <w:ind w:left="-158" w:hanging="360"/>
      </w:pPr>
    </w:lvl>
    <w:lvl w:ilvl="1" w:tplc="04090019" w:tentative="1">
      <w:start w:val="1"/>
      <w:numFmt w:val="lowerLetter"/>
      <w:lvlText w:val="%2."/>
      <w:lvlJc w:val="left"/>
      <w:pPr>
        <w:ind w:left="562" w:hanging="360"/>
      </w:pPr>
    </w:lvl>
    <w:lvl w:ilvl="2" w:tplc="0409001B" w:tentative="1">
      <w:start w:val="1"/>
      <w:numFmt w:val="lowerRoman"/>
      <w:lvlText w:val="%3."/>
      <w:lvlJc w:val="right"/>
      <w:pPr>
        <w:ind w:left="1282" w:hanging="180"/>
      </w:pPr>
    </w:lvl>
    <w:lvl w:ilvl="3" w:tplc="0409000F" w:tentative="1">
      <w:start w:val="1"/>
      <w:numFmt w:val="decimal"/>
      <w:lvlText w:val="%4."/>
      <w:lvlJc w:val="left"/>
      <w:pPr>
        <w:ind w:left="2002" w:hanging="360"/>
      </w:pPr>
    </w:lvl>
    <w:lvl w:ilvl="4" w:tplc="04090019" w:tentative="1">
      <w:start w:val="1"/>
      <w:numFmt w:val="lowerLetter"/>
      <w:lvlText w:val="%5."/>
      <w:lvlJc w:val="left"/>
      <w:pPr>
        <w:ind w:left="2722" w:hanging="360"/>
      </w:pPr>
    </w:lvl>
    <w:lvl w:ilvl="5" w:tplc="0409001B" w:tentative="1">
      <w:start w:val="1"/>
      <w:numFmt w:val="lowerRoman"/>
      <w:lvlText w:val="%6."/>
      <w:lvlJc w:val="right"/>
      <w:pPr>
        <w:ind w:left="3442" w:hanging="180"/>
      </w:pPr>
    </w:lvl>
    <w:lvl w:ilvl="6" w:tplc="0409000F" w:tentative="1">
      <w:start w:val="1"/>
      <w:numFmt w:val="decimal"/>
      <w:lvlText w:val="%7."/>
      <w:lvlJc w:val="left"/>
      <w:pPr>
        <w:ind w:left="4162" w:hanging="360"/>
      </w:pPr>
    </w:lvl>
    <w:lvl w:ilvl="7" w:tplc="04090019" w:tentative="1">
      <w:start w:val="1"/>
      <w:numFmt w:val="lowerLetter"/>
      <w:lvlText w:val="%8."/>
      <w:lvlJc w:val="left"/>
      <w:pPr>
        <w:ind w:left="4882" w:hanging="360"/>
      </w:pPr>
    </w:lvl>
    <w:lvl w:ilvl="8" w:tplc="0409001B" w:tentative="1">
      <w:start w:val="1"/>
      <w:numFmt w:val="lowerRoman"/>
      <w:lvlText w:val="%9."/>
      <w:lvlJc w:val="right"/>
      <w:pPr>
        <w:ind w:left="5602" w:hanging="180"/>
      </w:pPr>
    </w:lvl>
  </w:abstractNum>
  <w:abstractNum w:abstractNumId="1" w15:restartNumberingAfterBreak="0">
    <w:nsid w:val="6AFC20D3"/>
    <w:multiLevelType w:val="hybridMultilevel"/>
    <w:tmpl w:val="72A0EEE0"/>
    <w:lvl w:ilvl="0" w:tplc="27A2F690">
      <w:start w:val="1"/>
      <w:numFmt w:val="decimal"/>
      <w:lvlText w:val="%1."/>
      <w:lvlJc w:val="left"/>
      <w:pPr>
        <w:ind w:left="-50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" w:hanging="360"/>
      </w:pPr>
    </w:lvl>
    <w:lvl w:ilvl="2" w:tplc="0409001B" w:tentative="1">
      <w:start w:val="1"/>
      <w:numFmt w:val="lowerRoman"/>
      <w:lvlText w:val="%3."/>
      <w:lvlJc w:val="right"/>
      <w:pPr>
        <w:ind w:left="922" w:hanging="180"/>
      </w:pPr>
    </w:lvl>
    <w:lvl w:ilvl="3" w:tplc="0409000F" w:tentative="1">
      <w:start w:val="1"/>
      <w:numFmt w:val="decimal"/>
      <w:lvlText w:val="%4."/>
      <w:lvlJc w:val="left"/>
      <w:pPr>
        <w:ind w:left="1642" w:hanging="360"/>
      </w:pPr>
    </w:lvl>
    <w:lvl w:ilvl="4" w:tplc="04090019" w:tentative="1">
      <w:start w:val="1"/>
      <w:numFmt w:val="lowerLetter"/>
      <w:lvlText w:val="%5."/>
      <w:lvlJc w:val="left"/>
      <w:pPr>
        <w:ind w:left="2362" w:hanging="360"/>
      </w:pPr>
    </w:lvl>
    <w:lvl w:ilvl="5" w:tplc="0409001B" w:tentative="1">
      <w:start w:val="1"/>
      <w:numFmt w:val="lowerRoman"/>
      <w:lvlText w:val="%6."/>
      <w:lvlJc w:val="right"/>
      <w:pPr>
        <w:ind w:left="3082" w:hanging="180"/>
      </w:pPr>
    </w:lvl>
    <w:lvl w:ilvl="6" w:tplc="0409000F" w:tentative="1">
      <w:start w:val="1"/>
      <w:numFmt w:val="decimal"/>
      <w:lvlText w:val="%7."/>
      <w:lvlJc w:val="left"/>
      <w:pPr>
        <w:ind w:left="3802" w:hanging="360"/>
      </w:pPr>
    </w:lvl>
    <w:lvl w:ilvl="7" w:tplc="04090019" w:tentative="1">
      <w:start w:val="1"/>
      <w:numFmt w:val="lowerLetter"/>
      <w:lvlText w:val="%8."/>
      <w:lvlJc w:val="left"/>
      <w:pPr>
        <w:ind w:left="4522" w:hanging="360"/>
      </w:pPr>
    </w:lvl>
    <w:lvl w:ilvl="8" w:tplc="0409001B" w:tentative="1">
      <w:start w:val="1"/>
      <w:numFmt w:val="lowerRoman"/>
      <w:lvlText w:val="%9."/>
      <w:lvlJc w:val="right"/>
      <w:pPr>
        <w:ind w:left="52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3"/>
    <w:rsid w:val="003050BB"/>
    <w:rsid w:val="00C12AE3"/>
    <w:rsid w:val="00E2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71FF"/>
  <w15:chartTrackingRefBased/>
  <w15:docId w15:val="{C4C22CC4-4AE6-41E7-985A-9DE7CB8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2022-02-10T10:56:00Z</dcterms:created>
  <dcterms:modified xsi:type="dcterms:W3CDTF">2022-02-10T11:02:00Z</dcterms:modified>
</cp:coreProperties>
</file>